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E69F7" w14:textId="073F415A" w:rsidR="001C39A6" w:rsidRPr="00487067" w:rsidRDefault="001C39A6" w:rsidP="001C39A6">
      <w:pPr>
        <w:tabs>
          <w:tab w:val="left" w:pos="426"/>
        </w:tabs>
        <w:spacing w:line="180" w:lineRule="atLeast"/>
        <w:rPr>
          <w:rFonts w:asciiTheme="minorHAnsi" w:hAnsiTheme="minorHAnsi" w:cstheme="minorHAnsi"/>
        </w:rPr>
      </w:pPr>
      <w:r w:rsidRPr="00487067">
        <w:rPr>
          <w:rFonts w:asciiTheme="minorHAnsi" w:hAnsiTheme="minorHAnsi" w:cstheme="minorHAnsi"/>
          <w:b/>
        </w:rPr>
        <w:t>Vor- und Nachname Titel</w:t>
      </w:r>
      <w:r w:rsidRPr="00487067">
        <w:rPr>
          <w:rFonts w:asciiTheme="minorHAnsi" w:hAnsiTheme="minorHAnsi" w:cstheme="minorHAnsi"/>
        </w:rPr>
        <w:t xml:space="preserve"> </w:t>
      </w:r>
      <w:r w:rsidR="00425CEE" w:rsidRPr="00487067">
        <w:rPr>
          <w:rFonts w:asciiTheme="minorHAnsi" w:hAnsiTheme="minorHAnsi" w:cstheme="minorHAnsi"/>
          <w:highlight w:val="yellow"/>
        </w:rPr>
        <w:t>[optional: (</w:t>
      </w:r>
      <w:r w:rsidR="00425CEE" w:rsidRPr="00487067">
        <w:rPr>
          <w:rFonts w:asciiTheme="minorHAnsi" w:hAnsiTheme="minorHAnsi" w:cstheme="minorHAnsi"/>
          <w:noProof/>
          <w:highlight w:val="yellow"/>
          <w:lang w:eastAsia="de-DE"/>
        </w:rPr>
        <w:drawing>
          <wp:inline distT="0" distB="0" distL="0" distR="0" wp14:anchorId="77CE10E2" wp14:editId="376AAAA2">
            <wp:extent cx="152400" cy="152400"/>
            <wp:effectExtent l="0" t="0" r="0" b="0"/>
            <wp:docPr id="6" name="Grafik 6" descr="ORCID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25CEE" w:rsidRPr="00487067">
        <w:rPr>
          <w:rStyle w:val="A3"/>
          <w:rFonts w:asciiTheme="minorHAnsi" w:hAnsiTheme="minorHAnsi" w:cstheme="minorHAnsi"/>
          <w:sz w:val="20"/>
          <w:szCs w:val="20"/>
          <w:highlight w:val="yellow"/>
        </w:rPr>
        <w:t xml:space="preserve"> https://orcid.org/ORCID </w:t>
      </w:r>
      <w:proofErr w:type="gramStart"/>
      <w:r w:rsidR="00425CEE" w:rsidRPr="00487067">
        <w:rPr>
          <w:rStyle w:val="A3"/>
          <w:rFonts w:asciiTheme="minorHAnsi" w:hAnsiTheme="minorHAnsi" w:cstheme="minorHAnsi"/>
          <w:sz w:val="20"/>
          <w:szCs w:val="20"/>
          <w:highlight w:val="yellow"/>
        </w:rPr>
        <w:t>ID )</w:t>
      </w:r>
      <w:proofErr w:type="gramEnd"/>
      <w:r w:rsidR="00425CEE" w:rsidRPr="00487067">
        <w:rPr>
          <w:rStyle w:val="A3"/>
          <w:rFonts w:asciiTheme="minorHAnsi" w:hAnsiTheme="minorHAnsi" w:cstheme="minorHAnsi"/>
          <w:sz w:val="20"/>
          <w:szCs w:val="20"/>
          <w:highlight w:val="yellow"/>
        </w:rPr>
        <w:t>]</w:t>
      </w:r>
      <w:r w:rsidR="00425CEE" w:rsidRPr="00487067">
        <w:rPr>
          <w:rStyle w:val="A3"/>
          <w:rFonts w:asciiTheme="minorHAnsi" w:hAnsiTheme="minorHAnsi" w:cstheme="minorHAnsi"/>
          <w:sz w:val="20"/>
          <w:szCs w:val="20"/>
        </w:rPr>
        <w:t xml:space="preserve"> </w:t>
      </w:r>
      <w:r w:rsidRPr="00487067">
        <w:rPr>
          <w:rFonts w:asciiTheme="minorHAnsi" w:hAnsiTheme="minorHAnsi" w:cstheme="minorHAnsi"/>
        </w:rPr>
        <w:t xml:space="preserve">kurzer beruflicher Werdegang beruflicher Werdegang Studium Fächer Abschlussarbeit: . in der Firmenarchäologie tätig bei </w:t>
      </w:r>
      <w:proofErr w:type="spellStart"/>
      <w:r w:rsidRPr="00487067">
        <w:rPr>
          <w:rFonts w:asciiTheme="minorHAnsi" w:hAnsiTheme="minorHAnsi" w:cstheme="minorHAnsi"/>
        </w:rPr>
        <w:t>seit</w:t>
      </w:r>
      <w:proofErr w:type="spellEnd"/>
      <w:r w:rsidRPr="00487067">
        <w:rPr>
          <w:rFonts w:asciiTheme="minorHAnsi" w:hAnsiTheme="minorHAnsi" w:cstheme="minorHAnsi"/>
        </w:rPr>
        <w:t>…. kurzer beruflicher Werdegang beruflicher Werdegang Studium Fächer Abschlussarbeit</w:t>
      </w:r>
      <w:proofErr w:type="gramStart"/>
      <w:r w:rsidRPr="00487067">
        <w:rPr>
          <w:rFonts w:asciiTheme="minorHAnsi" w:hAnsiTheme="minorHAnsi" w:cstheme="minorHAnsi"/>
        </w:rPr>
        <w:t>: .</w:t>
      </w:r>
      <w:proofErr w:type="gramEnd"/>
      <w:r w:rsidRPr="00487067">
        <w:rPr>
          <w:rFonts w:asciiTheme="minorHAnsi" w:hAnsiTheme="minorHAnsi" w:cstheme="minorHAnsi"/>
        </w:rPr>
        <w:t xml:space="preserve"> in der Firmenarchäologie tätig bei </w:t>
      </w:r>
      <w:proofErr w:type="spellStart"/>
      <w:r w:rsidRPr="00487067">
        <w:rPr>
          <w:rFonts w:asciiTheme="minorHAnsi" w:hAnsiTheme="minorHAnsi" w:cstheme="minorHAnsi"/>
        </w:rPr>
        <w:t>seit</w:t>
      </w:r>
      <w:proofErr w:type="spellEnd"/>
      <w:r w:rsidRPr="00487067">
        <w:rPr>
          <w:rFonts w:asciiTheme="minorHAnsi" w:hAnsiTheme="minorHAnsi" w:cstheme="minorHAnsi"/>
        </w:rPr>
        <w:t>….</w:t>
      </w:r>
    </w:p>
    <w:p w14:paraId="3118AE7E" w14:textId="2E12EB85" w:rsidR="00C1691B" w:rsidRPr="00487067" w:rsidRDefault="001C39A6" w:rsidP="00425CEE">
      <w:pPr>
        <w:tabs>
          <w:tab w:val="left" w:pos="426"/>
        </w:tabs>
        <w:spacing w:before="240" w:line="180" w:lineRule="atLeast"/>
        <w:rPr>
          <w:rFonts w:asciiTheme="minorHAnsi" w:hAnsiTheme="minorHAnsi" w:cstheme="minorHAnsi"/>
        </w:rPr>
      </w:pPr>
      <w:r w:rsidRPr="00487067">
        <w:rPr>
          <w:rFonts w:asciiTheme="minorHAnsi" w:hAnsiTheme="minorHAnsi" w:cstheme="minorHAnsi"/>
          <w:b/>
        </w:rPr>
        <w:t>Vor- und Nachname Titel</w:t>
      </w:r>
      <w:r w:rsidRPr="00487067">
        <w:rPr>
          <w:rFonts w:asciiTheme="minorHAnsi" w:hAnsiTheme="minorHAnsi" w:cstheme="minorHAnsi"/>
        </w:rPr>
        <w:t xml:space="preserve"> </w:t>
      </w:r>
      <w:r w:rsidR="00425CEE" w:rsidRPr="00487067">
        <w:rPr>
          <w:rFonts w:asciiTheme="minorHAnsi" w:hAnsiTheme="minorHAnsi" w:cstheme="minorHAnsi"/>
          <w:highlight w:val="yellow"/>
        </w:rPr>
        <w:t>[optional: (</w:t>
      </w:r>
      <w:r w:rsidR="00425CEE" w:rsidRPr="00487067">
        <w:rPr>
          <w:rFonts w:asciiTheme="minorHAnsi" w:hAnsiTheme="minorHAnsi" w:cstheme="minorHAnsi"/>
          <w:noProof/>
          <w:highlight w:val="yellow"/>
          <w:lang w:eastAsia="de-DE"/>
        </w:rPr>
        <w:drawing>
          <wp:inline distT="0" distB="0" distL="0" distR="0" wp14:anchorId="0CC04232" wp14:editId="46B8342E">
            <wp:extent cx="152400" cy="152400"/>
            <wp:effectExtent l="0" t="0" r="0" b="0"/>
            <wp:docPr id="7" name="Grafik 7" descr="ORCID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25CEE" w:rsidRPr="00487067">
        <w:rPr>
          <w:rStyle w:val="A3"/>
          <w:rFonts w:asciiTheme="minorHAnsi" w:hAnsiTheme="minorHAnsi" w:cstheme="minorHAnsi"/>
          <w:sz w:val="20"/>
          <w:szCs w:val="20"/>
          <w:highlight w:val="yellow"/>
        </w:rPr>
        <w:t xml:space="preserve"> https://orcid.org/ORCID </w:t>
      </w:r>
      <w:proofErr w:type="gramStart"/>
      <w:r w:rsidR="00425CEE" w:rsidRPr="00487067">
        <w:rPr>
          <w:rStyle w:val="A3"/>
          <w:rFonts w:asciiTheme="minorHAnsi" w:hAnsiTheme="minorHAnsi" w:cstheme="minorHAnsi"/>
          <w:sz w:val="20"/>
          <w:szCs w:val="20"/>
          <w:highlight w:val="yellow"/>
        </w:rPr>
        <w:t>ID )</w:t>
      </w:r>
      <w:proofErr w:type="gramEnd"/>
      <w:r w:rsidR="00425CEE" w:rsidRPr="00487067">
        <w:rPr>
          <w:rStyle w:val="A3"/>
          <w:rFonts w:asciiTheme="minorHAnsi" w:hAnsiTheme="minorHAnsi" w:cstheme="minorHAnsi"/>
          <w:sz w:val="20"/>
          <w:szCs w:val="20"/>
          <w:highlight w:val="yellow"/>
        </w:rPr>
        <w:t>]</w:t>
      </w:r>
      <w:r w:rsidR="00425CEE" w:rsidRPr="00487067">
        <w:rPr>
          <w:rStyle w:val="A3"/>
          <w:rFonts w:asciiTheme="minorHAnsi" w:hAnsiTheme="minorHAnsi" w:cstheme="minorHAnsi"/>
          <w:sz w:val="20"/>
          <w:szCs w:val="20"/>
        </w:rPr>
        <w:t xml:space="preserve"> </w:t>
      </w:r>
      <w:r w:rsidRPr="00487067">
        <w:rPr>
          <w:rFonts w:asciiTheme="minorHAnsi" w:hAnsiTheme="minorHAnsi" w:cstheme="minorHAnsi"/>
        </w:rPr>
        <w:t xml:space="preserve">kurzer beruflicher Werdegang beruflicher Werdegang Studium Fächer Abschlussarbeit: . in der Firmenarchäologie tätig bei </w:t>
      </w:r>
      <w:proofErr w:type="spellStart"/>
      <w:r w:rsidRPr="00487067">
        <w:rPr>
          <w:rFonts w:asciiTheme="minorHAnsi" w:hAnsiTheme="minorHAnsi" w:cstheme="minorHAnsi"/>
        </w:rPr>
        <w:t>seit</w:t>
      </w:r>
      <w:proofErr w:type="spellEnd"/>
      <w:r w:rsidRPr="00487067">
        <w:rPr>
          <w:rFonts w:asciiTheme="minorHAnsi" w:hAnsiTheme="minorHAnsi" w:cstheme="minorHAnsi"/>
        </w:rPr>
        <w:t>…. kurzer beruflicher Werdegang beruflicher Werdegang Studium Fächer Abschlussarbeit</w:t>
      </w:r>
      <w:proofErr w:type="gramStart"/>
      <w:r w:rsidRPr="00487067">
        <w:rPr>
          <w:rFonts w:asciiTheme="minorHAnsi" w:hAnsiTheme="minorHAnsi" w:cstheme="minorHAnsi"/>
        </w:rPr>
        <w:t>: .</w:t>
      </w:r>
      <w:proofErr w:type="gramEnd"/>
      <w:r w:rsidRPr="00487067">
        <w:rPr>
          <w:rFonts w:asciiTheme="minorHAnsi" w:hAnsiTheme="minorHAnsi" w:cstheme="minorHAnsi"/>
        </w:rPr>
        <w:t xml:space="preserve"> in der Firmenarchäologie tätig bei </w:t>
      </w:r>
      <w:proofErr w:type="spellStart"/>
      <w:r w:rsidRPr="00487067">
        <w:rPr>
          <w:rFonts w:asciiTheme="minorHAnsi" w:hAnsiTheme="minorHAnsi" w:cstheme="minorHAnsi"/>
        </w:rPr>
        <w:t>seit</w:t>
      </w:r>
      <w:proofErr w:type="spellEnd"/>
      <w:r w:rsidRPr="00487067">
        <w:rPr>
          <w:rFonts w:asciiTheme="minorHAnsi" w:hAnsiTheme="minorHAnsi" w:cstheme="minorHAnsi"/>
        </w:rPr>
        <w:t>….</w:t>
      </w:r>
    </w:p>
    <w:p w14:paraId="66F82C09" w14:textId="488A204C" w:rsidR="007C465F" w:rsidRPr="00487067" w:rsidRDefault="001C39A6" w:rsidP="00425CEE">
      <w:pPr>
        <w:pStyle w:val="Default"/>
        <w:spacing w:before="160" w:line="211" w:lineRule="atLeast"/>
        <w:jc w:val="both"/>
        <w:rPr>
          <w:rFonts w:asciiTheme="minorHAnsi" w:hAnsiTheme="minorHAnsi" w:cstheme="minorHAnsi"/>
          <w:sz w:val="20"/>
          <w:szCs w:val="20"/>
        </w:rPr>
      </w:pPr>
      <w:r w:rsidRPr="00487067">
        <w:rPr>
          <w:rStyle w:val="A3"/>
          <w:rFonts w:asciiTheme="minorHAnsi" w:hAnsiTheme="minorHAnsi" w:cstheme="minorHAnsi"/>
          <w:sz w:val="20"/>
          <w:szCs w:val="20"/>
          <w:highlight w:val="yellow"/>
        </w:rPr>
        <w:t xml:space="preserve">[optional:] </w:t>
      </w:r>
      <w:r w:rsidR="00C1691B" w:rsidRPr="00487067">
        <w:rPr>
          <w:rStyle w:val="A3"/>
          <w:rFonts w:asciiTheme="minorHAnsi" w:hAnsiTheme="minorHAnsi" w:cstheme="minorHAnsi"/>
          <w:sz w:val="20"/>
          <w:szCs w:val="20"/>
          <w:highlight w:val="yellow"/>
        </w:rPr>
        <w:t>ORCID</w:t>
      </w:r>
      <w:r w:rsidR="00C1691B" w:rsidRPr="00487067">
        <w:rPr>
          <w:rFonts w:asciiTheme="minorHAnsi" w:hAnsiTheme="minorHAnsi" w:cstheme="minorHAnsi"/>
          <w:position w:val="6"/>
          <w:sz w:val="20"/>
          <w:szCs w:val="20"/>
          <w:highlight w:val="yellow"/>
          <w:vertAlign w:val="superscript"/>
        </w:rPr>
        <w:t>®</w:t>
      </w:r>
      <w:r w:rsidR="00425CEE" w:rsidRPr="00487067">
        <w:rPr>
          <w:rFonts w:asciiTheme="minorHAnsi" w:hAnsiTheme="minorHAnsi" w:cstheme="minorHAnsi"/>
          <w:position w:val="6"/>
          <w:sz w:val="20"/>
          <w:szCs w:val="20"/>
          <w:highlight w:val="yellow"/>
          <w:vertAlign w:val="superscript"/>
        </w:rPr>
        <w:t xml:space="preserve"> </w:t>
      </w:r>
      <w:r w:rsidR="00C1691B" w:rsidRPr="00487067">
        <w:rPr>
          <w:rStyle w:val="A3"/>
          <w:rFonts w:asciiTheme="minorHAnsi" w:hAnsiTheme="minorHAnsi" w:cstheme="minorHAnsi"/>
          <w:sz w:val="20"/>
          <w:szCs w:val="20"/>
          <w:highlight w:val="yellow"/>
        </w:rPr>
        <w:t>(weitere Informationen hier:  https://info.orcid.org/guidelines-on-the-display-of-orcid-ids-in-publications/)</w:t>
      </w:r>
    </w:p>
    <w:p w14:paraId="1D0C6332" w14:textId="3E837AF9" w:rsidR="001C39A6" w:rsidRDefault="001C39A6" w:rsidP="001C39A6">
      <w:pPr>
        <w:tabs>
          <w:tab w:val="left" w:pos="426"/>
        </w:tabs>
        <w:spacing w:line="180" w:lineRule="atLeast"/>
        <w:rPr>
          <w:rFonts w:ascii="Calibri" w:hAnsi="Calibri" w:cs="Calibri"/>
        </w:rPr>
      </w:pPr>
    </w:p>
    <w:p w14:paraId="73B6B7A7" w14:textId="77777777" w:rsidR="00487067" w:rsidRDefault="00487067" w:rsidP="001C39A6">
      <w:pPr>
        <w:tabs>
          <w:tab w:val="left" w:pos="426"/>
        </w:tabs>
        <w:spacing w:line="180" w:lineRule="atLeast"/>
        <w:rPr>
          <w:rFonts w:ascii="Calibri" w:hAnsi="Calibri" w:cs="Calibri"/>
        </w:rPr>
      </w:pPr>
    </w:p>
    <w:p w14:paraId="648D241A" w14:textId="77777777" w:rsidR="00487067" w:rsidRDefault="00487067" w:rsidP="001C39A6">
      <w:pPr>
        <w:tabs>
          <w:tab w:val="left" w:pos="426"/>
        </w:tabs>
        <w:spacing w:line="180" w:lineRule="atLeast"/>
        <w:rPr>
          <w:rFonts w:ascii="Calibri" w:hAnsi="Calibri" w:cs="Calibri"/>
        </w:rPr>
      </w:pPr>
    </w:p>
    <w:p w14:paraId="7350569F" w14:textId="77777777" w:rsidR="00487067" w:rsidRPr="00BA7589" w:rsidRDefault="00487067" w:rsidP="001C39A6">
      <w:pPr>
        <w:tabs>
          <w:tab w:val="left" w:pos="426"/>
        </w:tabs>
        <w:spacing w:line="180" w:lineRule="atLeast"/>
        <w:rPr>
          <w:rFonts w:ascii="Calibri" w:hAnsi="Calibri" w:cs="Calibri"/>
        </w:rPr>
      </w:pPr>
    </w:p>
    <w:p w14:paraId="7F46469C" w14:textId="24972C74" w:rsidR="001C39A6" w:rsidRDefault="001C39A6" w:rsidP="001C39A6">
      <w:pPr>
        <w:tabs>
          <w:tab w:val="left" w:pos="426"/>
        </w:tabs>
        <w:spacing w:line="180" w:lineRule="atLeast"/>
        <w:rPr>
          <w:b/>
        </w:rPr>
      </w:pPr>
      <w:r>
        <w:rPr>
          <w:b/>
          <w:noProof/>
        </w:rPr>
        <mc:AlternateContent>
          <mc:Choice Requires="wps">
            <w:drawing>
              <wp:anchor distT="0" distB="0" distL="114300" distR="114300" simplePos="0" relativeHeight="251662336" behindDoc="0" locked="0" layoutInCell="1" allowOverlap="1" wp14:anchorId="45970CA7" wp14:editId="6DE93D90">
                <wp:simplePos x="0" y="0"/>
                <wp:positionH relativeFrom="column">
                  <wp:posOffset>82971</wp:posOffset>
                </wp:positionH>
                <wp:positionV relativeFrom="paragraph">
                  <wp:posOffset>10464</wp:posOffset>
                </wp:positionV>
                <wp:extent cx="2247900" cy="803304"/>
                <wp:effectExtent l="0" t="0" r="19050" b="15875"/>
                <wp:wrapNone/>
                <wp:docPr id="16" name="Rechteck 16"/>
                <wp:cNvGraphicFramePr/>
                <a:graphic xmlns:a="http://schemas.openxmlformats.org/drawingml/2006/main">
                  <a:graphicData uri="http://schemas.microsoft.com/office/word/2010/wordprocessingShape">
                    <wps:wsp>
                      <wps:cNvSpPr/>
                      <wps:spPr>
                        <a:xfrm>
                          <a:off x="0" y="0"/>
                          <a:ext cx="2247900" cy="803304"/>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ADA1462" w14:textId="77777777" w:rsidR="001C39A6" w:rsidRDefault="001C39A6" w:rsidP="001C39A6">
                            <w:pPr>
                              <w:jc w:val="center"/>
                            </w:pPr>
                            <w:r>
                              <w:t>Logo der Grabungsfirma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970CA7" id="Rechteck 16" o:spid="_x0000_s1026" style="position:absolute;left:0;text-align:left;margin-left:6.55pt;margin-top:.8pt;width:177pt;height:6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" fillcolor="#8064a2 [3207]" strokecolor="#3f3151 [1607]" strokeweight="2pt">
                <v:textbox>
                  <w:txbxContent>
                    <w:p w14:paraId="4ADA1462" w14:textId="77777777" w:rsidR="001C39A6" w:rsidRDefault="001C39A6" w:rsidP="001C39A6">
                      <w:pPr>
                        <w:jc w:val="center"/>
                      </w:pPr>
                      <w:r>
                        <w:t>Logo der Grabungsfirma</w:t>
                      </w:r>
                    </w:p>
                  </w:txbxContent>
                </v:textbox>
              </v:rect>
            </w:pict>
          </mc:Fallback>
        </mc:AlternateContent>
      </w:r>
      <w:r>
        <w:rPr>
          <w:b/>
          <w:noProof/>
          <w14:ligatures w14:val="none"/>
          <w14:numForm w14:val="default"/>
        </w:rPr>
        <mc:AlternateContent>
          <mc:Choice Requires="wpg">
            <w:drawing>
              <wp:anchor distT="0" distB="0" distL="114300" distR="114300" simplePos="0" relativeHeight="251661312" behindDoc="0" locked="0" layoutInCell="1" allowOverlap="1" wp14:anchorId="1FB76300" wp14:editId="4366DAEC">
                <wp:simplePos x="0" y="0"/>
                <wp:positionH relativeFrom="column">
                  <wp:posOffset>2766351</wp:posOffset>
                </wp:positionH>
                <wp:positionV relativeFrom="paragraph">
                  <wp:posOffset>10463</wp:posOffset>
                </wp:positionV>
                <wp:extent cx="1333144" cy="1313263"/>
                <wp:effectExtent l="0" t="0" r="635" b="1270"/>
                <wp:wrapNone/>
                <wp:docPr id="2" name="Gruppieren 2"/>
                <wp:cNvGraphicFramePr/>
                <a:graphic xmlns:a="http://schemas.openxmlformats.org/drawingml/2006/main">
                  <a:graphicData uri="http://schemas.microsoft.com/office/word/2010/wordprocessingGroup">
                    <wpg:wgp>
                      <wpg:cNvGrpSpPr/>
                      <wpg:grpSpPr>
                        <a:xfrm>
                          <a:off x="0" y="0"/>
                          <a:ext cx="1333144" cy="1313263"/>
                          <a:chOff x="0" y="0"/>
                          <a:chExt cx="1333144" cy="1313263"/>
                        </a:xfrm>
                      </wpg:grpSpPr>
                      <pic:pic xmlns:pic="http://schemas.openxmlformats.org/drawingml/2006/picture">
                        <pic:nvPicPr>
                          <pic:cNvPr id="229" name="Bild 169" descr="BLfD_Logo_RGB"/>
                          <pic:cNvPicPr>
                            <a:picLocks noChangeAspect="1"/>
                          </pic:cNvPicPr>
                        </pic:nvPicPr>
                        <pic:blipFill>
                          <a:blip r:embed="rId6" cstate="print">
                            <a:extLst>
                              <a:ext uri="{28A0092B-C50C-407E-A947-70E740481C1C}">
                                <a14:useLocalDpi xmlns:a14="http://schemas.microsoft.com/office/drawing/2010/main" val="0"/>
                              </a:ext>
                            </a:extLst>
                          </a:blip>
                          <a:srcRect l="13806" t="12785" r="14214" b="14966"/>
                          <a:stretch>
                            <a:fillRect/>
                          </a:stretch>
                        </pic:blipFill>
                        <pic:spPr bwMode="auto">
                          <a:xfrm>
                            <a:off x="273465" y="0"/>
                            <a:ext cx="769620" cy="732790"/>
                          </a:xfrm>
                          <a:prstGeom prst="rect">
                            <a:avLst/>
                          </a:prstGeom>
                          <a:noFill/>
                          <a:ln>
                            <a:noFill/>
                          </a:ln>
                        </pic:spPr>
                      </pic:pic>
                      <wps:wsp>
                        <wps:cNvPr id="15" name="Textfeld 2"/>
                        <wps:cNvSpPr txBox="1">
                          <a:spLocks noChangeArrowheads="1"/>
                        </wps:cNvSpPr>
                        <wps:spPr bwMode="auto">
                          <a:xfrm>
                            <a:off x="0" y="786213"/>
                            <a:ext cx="1333144" cy="527050"/>
                          </a:xfrm>
                          <a:prstGeom prst="rect">
                            <a:avLst/>
                          </a:prstGeom>
                          <a:solidFill>
                            <a:srgbClr val="FFFFFF"/>
                          </a:solidFill>
                          <a:ln w="9525">
                            <a:noFill/>
                            <a:miter lim="800000"/>
                            <a:headEnd/>
                            <a:tailEnd/>
                          </a:ln>
                        </wps:spPr>
                        <wps:txbx>
                          <w:txbxContent>
                            <w:p w14:paraId="3E04A79E" w14:textId="77777777" w:rsidR="001C39A6" w:rsidRPr="001A79A8" w:rsidRDefault="001C39A6" w:rsidP="001C39A6">
                              <w:pPr>
                                <w:tabs>
                                  <w:tab w:val="left" w:pos="426"/>
                                </w:tabs>
                                <w:spacing w:line="180" w:lineRule="atLeast"/>
                                <w:rPr>
                                  <w:rFonts w:ascii="Calibri" w:hAnsi="Calibri" w:cs="Calibri"/>
                                </w:rPr>
                              </w:pPr>
                              <w:r w:rsidRPr="001A79A8">
                                <w:rPr>
                                  <w:rFonts w:ascii="Calibri" w:hAnsi="Calibri" w:cs="Calibri"/>
                                </w:rPr>
                                <w:t xml:space="preserve">Das </w:t>
                              </w:r>
                              <w:proofErr w:type="spellStart"/>
                              <w:r w:rsidRPr="001A79A8">
                                <w:rPr>
                                  <w:rFonts w:ascii="Calibri" w:hAnsi="Calibri" w:cs="Calibri"/>
                                </w:rPr>
                                <w:t>BLfD</w:t>
                              </w:r>
                              <w:proofErr w:type="spellEnd"/>
                              <w:r w:rsidRPr="001A79A8">
                                <w:rPr>
                                  <w:rFonts w:ascii="Calibri" w:hAnsi="Calibri" w:cs="Calibri"/>
                                </w:rPr>
                                <w:t xml:space="preserve"> unterstützt die vorliegende Reihe</w:t>
                              </w:r>
                              <w:r>
                                <w:rPr>
                                  <w:rFonts w:ascii="Calibri" w:hAnsi="Calibri" w:cs="Calibri"/>
                                </w:rPr>
                                <w:t>.</w:t>
                              </w:r>
                            </w:p>
                          </w:txbxContent>
                        </wps:txbx>
                        <wps:bodyPr rot="0" vert="horz" wrap="square" lIns="91440" tIns="45720" rIns="91440" bIns="45720" anchor="t" anchorCtr="0">
                          <a:noAutofit/>
                        </wps:bodyPr>
                      </wps:wsp>
                    </wpg:wgp>
                  </a:graphicData>
                </a:graphic>
              </wp:anchor>
            </w:drawing>
          </mc:Choice>
          <mc:Fallback>
            <w:pict>
              <v:group w14:anchorId="1FB76300" id="Gruppieren 2" o:spid="_x0000_s1027" style="position:absolute;left:0;text-align:left;margin-left:217.8pt;margin-top:.8pt;width:104.95pt;height:103.4pt;z-index:251661312" coordsize="13331,13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69" o:spid="_x0000_s1028" type="#_x0000_t75" alt="BLfD_Logo_RGB" style="position:absolute;left:2734;width:7696;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">
                  <v:imagedata r:id="rId7" o:title="BLfD_Logo_RGB" croptop="8379f" cropbottom="9808f" cropleft="9048f" cropright="9315f"/>
                </v:shape>
                <v:shapetype id="_x0000_t202" coordsize="21600,21600" o:spt="202" path="m,l,21600r21600,l21600,xe">
                  <v:stroke joinstyle="miter"/>
                  <v:path gradientshapeok="t" o:connecttype="rect"/>
                </v:shapetype>
                <v:shape id="_x0000_s1029" type="#_x0000_t202" style="position:absolute;top:7862;width:13331;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E04A79E" w14:textId="77777777" w:rsidR="001C39A6" w:rsidRPr="001A79A8" w:rsidRDefault="001C39A6" w:rsidP="001C39A6">
                        <w:pPr>
                          <w:tabs>
                            <w:tab w:val="left" w:pos="426"/>
                          </w:tabs>
                          <w:spacing w:line="180" w:lineRule="atLeast"/>
                          <w:rPr>
                            <w:rFonts w:ascii="Calibri" w:hAnsi="Calibri" w:cs="Calibri"/>
                          </w:rPr>
                        </w:pPr>
                        <w:r w:rsidRPr="001A79A8">
                          <w:rPr>
                            <w:rFonts w:ascii="Calibri" w:hAnsi="Calibri" w:cs="Calibri"/>
                          </w:rPr>
                          <w:t xml:space="preserve">Das </w:t>
                        </w:r>
                        <w:proofErr w:type="spellStart"/>
                        <w:r w:rsidRPr="001A79A8">
                          <w:rPr>
                            <w:rFonts w:ascii="Calibri" w:hAnsi="Calibri" w:cs="Calibri"/>
                          </w:rPr>
                          <w:t>BLfD</w:t>
                        </w:r>
                        <w:proofErr w:type="spellEnd"/>
                        <w:r w:rsidRPr="001A79A8">
                          <w:rPr>
                            <w:rFonts w:ascii="Calibri" w:hAnsi="Calibri" w:cs="Calibri"/>
                          </w:rPr>
                          <w:t xml:space="preserve"> unterstützt die vorliegende Reihe</w:t>
                        </w:r>
                        <w:r>
                          <w:rPr>
                            <w:rFonts w:ascii="Calibri" w:hAnsi="Calibri" w:cs="Calibri"/>
                          </w:rPr>
                          <w:t>.</w:t>
                        </w:r>
                      </w:p>
                    </w:txbxContent>
                  </v:textbox>
                </v:shape>
              </v:group>
            </w:pict>
          </mc:Fallback>
        </mc:AlternateContent>
      </w:r>
    </w:p>
    <w:p w14:paraId="460FB985" w14:textId="1D1A8DC3" w:rsidR="001C39A6" w:rsidRDefault="001C39A6" w:rsidP="001C39A6">
      <w:pPr>
        <w:tabs>
          <w:tab w:val="left" w:pos="426"/>
        </w:tabs>
        <w:spacing w:line="180" w:lineRule="atLeast"/>
        <w:rPr>
          <w:b/>
        </w:rPr>
      </w:pPr>
    </w:p>
    <w:p w14:paraId="644CFE0D" w14:textId="77777777" w:rsidR="001C39A6" w:rsidRDefault="001C39A6" w:rsidP="001C39A6">
      <w:pPr>
        <w:spacing w:line="320" w:lineRule="atLeast"/>
        <w:rPr>
          <w:b/>
        </w:rPr>
      </w:pPr>
    </w:p>
    <w:p w14:paraId="78BB37A6" w14:textId="77777777" w:rsidR="001C39A6" w:rsidRDefault="001C39A6" w:rsidP="001C39A6">
      <w:pPr>
        <w:spacing w:line="320" w:lineRule="atLeast"/>
        <w:rPr>
          <w:b/>
        </w:rPr>
      </w:pPr>
    </w:p>
    <w:p w14:paraId="4152CFF8" w14:textId="16BA8214" w:rsidR="001C39A6" w:rsidRDefault="001C39A6" w:rsidP="001C39A6">
      <w:pPr>
        <w:spacing w:line="320" w:lineRule="atLeast"/>
        <w:rPr>
          <w:b/>
        </w:rPr>
      </w:pPr>
    </w:p>
    <w:p w14:paraId="21012FE4" w14:textId="77777777" w:rsidR="001C39A6" w:rsidRPr="008C2E17" w:rsidRDefault="001C39A6" w:rsidP="001C39A6">
      <w:pPr>
        <w:tabs>
          <w:tab w:val="left" w:pos="426"/>
        </w:tabs>
        <w:spacing w:line="180" w:lineRule="atLeast"/>
        <w:rPr>
          <w:rFonts w:ascii="Calibri" w:hAnsi="Calibri" w:cs="Calibri"/>
        </w:rPr>
      </w:pPr>
    </w:p>
    <w:p w14:paraId="0E7482E8" w14:textId="77777777" w:rsidR="007E28D9" w:rsidRDefault="007E28D9" w:rsidP="00B8251C">
      <w:pPr>
        <w:spacing w:line="276" w:lineRule="auto"/>
      </w:pPr>
    </w:p>
    <w:p w14:paraId="0A9C15CF" w14:textId="320F4270" w:rsidR="005B3053" w:rsidRPr="00B8251C" w:rsidRDefault="005B3053" w:rsidP="00B8251C">
      <w:pPr>
        <w:spacing w:line="276" w:lineRule="auto"/>
      </w:pPr>
      <w:r w:rsidRPr="00B8251C">
        <w:rPr>
          <w:noProof/>
          <w:lang w:eastAsia="de-DE"/>
        </w:rPr>
        <mc:AlternateContent>
          <mc:Choice Requires="wps">
            <w:drawing>
              <wp:anchor distT="0" distB="0" distL="114300" distR="114300" simplePos="0" relativeHeight="251657216" behindDoc="0" locked="0" layoutInCell="1" allowOverlap="1" wp14:anchorId="6DF98FC3" wp14:editId="6B238188">
                <wp:simplePos x="0" y="0"/>
                <wp:positionH relativeFrom="column">
                  <wp:posOffset>-95250</wp:posOffset>
                </wp:positionH>
                <wp:positionV relativeFrom="paragraph">
                  <wp:posOffset>187604</wp:posOffset>
                </wp:positionV>
                <wp:extent cx="954405" cy="38163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81635"/>
                        </a:xfrm>
                        <a:prstGeom prst="rect">
                          <a:avLst/>
                        </a:prstGeom>
                        <a:noFill/>
                        <a:ln w="9525">
                          <a:noFill/>
                          <a:miter lim="800000"/>
                          <a:headEnd/>
                          <a:tailEnd/>
                        </a:ln>
                      </wps:spPr>
                      <wps:txbx>
                        <w:txbxContent>
                          <w:p w14:paraId="182FF267" w14:textId="77777777" w:rsidR="005B3053" w:rsidRDefault="005B3053" w:rsidP="005B3053">
                            <w:pPr>
                              <w:spacing w:line="240" w:lineRule="auto"/>
                            </w:pPr>
                            <w:r>
                              <w:rPr>
                                <w:noProof/>
                                <w:lang w:eastAsia="de-DE"/>
                              </w:rPr>
                              <w:drawing>
                                <wp:inline distT="0" distB="0" distL="0" distR="0" wp14:anchorId="3447B0CD" wp14:editId="36CF94D7">
                                  <wp:extent cx="743739" cy="260196"/>
                                  <wp:effectExtent l="0" t="0" r="0" b="698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k\Desktop\CC-BY-SA_icon.svg.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43739" cy="2601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98FC3" id="Textfeld 2" o:spid="_x0000_s1030" type="#_x0000_t202" style="position:absolute;left:0;text-align:left;margin-left:-7.5pt;margin-top:14.75pt;width:75.1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" filled="f" stroked="f">
                <v:textbox>
                  <w:txbxContent>
                    <w:p w14:paraId="182FF267" w14:textId="77777777" w:rsidR="005B3053" w:rsidRDefault="005B3053" w:rsidP="005B3053">
                      <w:pPr>
                        <w:spacing w:line="240" w:lineRule="auto"/>
                      </w:pPr>
                      <w:r>
                        <w:rPr>
                          <w:noProof/>
                          <w:lang w:eastAsia="de-DE"/>
                        </w:rPr>
                        <w:drawing>
                          <wp:inline distT="0" distB="0" distL="0" distR="0" wp14:anchorId="3447B0CD" wp14:editId="36CF94D7">
                            <wp:extent cx="743739" cy="260196"/>
                            <wp:effectExtent l="0" t="0" r="0" b="698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k\Desktop\CC-BY-SA_icon.svg.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43739" cy="260196"/>
                                    </a:xfrm>
                                    <a:prstGeom prst="rect">
                                      <a:avLst/>
                                    </a:prstGeom>
                                    <a:noFill/>
                                    <a:ln>
                                      <a:noFill/>
                                    </a:ln>
                                  </pic:spPr>
                                </pic:pic>
                              </a:graphicData>
                            </a:graphic>
                          </wp:inline>
                        </w:drawing>
                      </w:r>
                    </w:p>
                  </w:txbxContent>
                </v:textbox>
              </v:shape>
            </w:pict>
          </mc:Fallback>
        </mc:AlternateContent>
      </w:r>
    </w:p>
    <w:p w14:paraId="20FD6EA8" w14:textId="722FA5F8" w:rsidR="005B3053" w:rsidRPr="007E28D9" w:rsidRDefault="005B3053" w:rsidP="007E28D9">
      <w:pPr>
        <w:spacing w:line="276" w:lineRule="auto"/>
        <w:ind w:left="1418"/>
        <w:jc w:val="left"/>
        <w:rPr>
          <w:rFonts w:asciiTheme="minorHAnsi" w:hAnsiTheme="minorHAnsi" w:cstheme="minorHAnsi"/>
          <w:highlight w:val="yellow"/>
        </w:rPr>
      </w:pPr>
      <w:r w:rsidRPr="007E28D9">
        <w:rPr>
          <w:rFonts w:asciiTheme="minorHAnsi" w:hAnsiTheme="minorHAnsi" w:cstheme="minorHAnsi"/>
          <w:highlight w:val="yellow"/>
        </w:rPr>
        <w:t>Dieses Werk ist unter der Creative</w:t>
      </w:r>
      <w:r w:rsidR="00EF485D" w:rsidRPr="007E28D9">
        <w:rPr>
          <w:rFonts w:asciiTheme="minorHAnsi" w:hAnsiTheme="minorHAnsi" w:cstheme="minorHAnsi"/>
          <w:highlight w:val="yellow"/>
        </w:rPr>
        <w:t>-</w:t>
      </w:r>
      <w:r w:rsidRPr="007E28D9">
        <w:rPr>
          <w:rFonts w:asciiTheme="minorHAnsi" w:hAnsiTheme="minorHAnsi" w:cstheme="minorHAnsi"/>
          <w:highlight w:val="yellow"/>
        </w:rPr>
        <w:t>Commons-Lizenz CC BY-SA 4.0 veröffentlicht.</w:t>
      </w:r>
      <w:r w:rsidR="00E95DA2" w:rsidRPr="007E28D9">
        <w:rPr>
          <w:rFonts w:asciiTheme="minorHAnsi" w:hAnsiTheme="minorHAnsi" w:cstheme="minorHAnsi"/>
          <w:highlight w:val="yellow"/>
        </w:rPr>
        <w:t xml:space="preserve"> Die Umschlaggestaltung unterliegt der Creative-Commons-Lizenz CC BY-ND 4.0.</w:t>
      </w:r>
    </w:p>
    <w:p w14:paraId="4B425127" w14:textId="12E19FE1" w:rsidR="007E28D9" w:rsidRPr="007E28D9" w:rsidRDefault="007E28D9" w:rsidP="004770A6">
      <w:pPr>
        <w:spacing w:line="276" w:lineRule="auto"/>
        <w:ind w:left="1304"/>
        <w:jc w:val="left"/>
        <w:rPr>
          <w:rFonts w:asciiTheme="minorHAnsi" w:hAnsiTheme="minorHAnsi" w:cstheme="minorHAnsi"/>
          <w:highlight w:val="yellow"/>
        </w:rPr>
      </w:pPr>
    </w:p>
    <w:p w14:paraId="28F850E4" w14:textId="0292E89E" w:rsidR="007E28D9" w:rsidRPr="007E28D9" w:rsidRDefault="007E28D9" w:rsidP="007E28D9">
      <w:pPr>
        <w:tabs>
          <w:tab w:val="left" w:pos="0"/>
          <w:tab w:val="left" w:pos="1134"/>
        </w:tabs>
        <w:spacing w:line="276" w:lineRule="auto"/>
        <w:ind w:left="1418" w:hanging="1418"/>
        <w:rPr>
          <w:rFonts w:asciiTheme="minorHAnsi" w:hAnsiTheme="minorHAnsi" w:cstheme="minorHAnsi"/>
        </w:rPr>
      </w:pPr>
      <w:r w:rsidRPr="007E28D9">
        <w:rPr>
          <w:rFonts w:asciiTheme="minorHAnsi" w:hAnsiTheme="minorHAnsi" w:cstheme="minorHAnsi"/>
          <w:noProof/>
          <w:sz w:val="22"/>
          <w:szCs w:val="22"/>
          <w:highlight w:val="yellow"/>
          <w14:ligatures w14:val="none"/>
          <w14:numForm w14:val="default"/>
        </w:rPr>
        <w:drawing>
          <wp:anchor distT="0" distB="0" distL="114300" distR="114300" simplePos="0" relativeHeight="251663360" behindDoc="0" locked="0" layoutInCell="1" allowOverlap="1" wp14:anchorId="24F8ED97" wp14:editId="29B980B7">
            <wp:simplePos x="0" y="0"/>
            <wp:positionH relativeFrom="column">
              <wp:posOffset>-27940</wp:posOffset>
            </wp:positionH>
            <wp:positionV relativeFrom="paragraph">
              <wp:posOffset>67765</wp:posOffset>
            </wp:positionV>
            <wp:extent cx="798830" cy="201295"/>
            <wp:effectExtent l="0" t="0" r="1270" b="8255"/>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798830" cy="201295"/>
                    </a:xfrm>
                    <a:prstGeom prst="rect">
                      <a:avLst/>
                    </a:prstGeom>
                  </pic:spPr>
                </pic:pic>
              </a:graphicData>
            </a:graphic>
          </wp:anchor>
        </w:drawing>
      </w:r>
      <w:r w:rsidRPr="007E28D9">
        <w:rPr>
          <w:rFonts w:asciiTheme="minorHAnsi" w:hAnsiTheme="minorHAnsi" w:cstheme="minorHAnsi"/>
          <w:highlight w:val="yellow"/>
        </w:rPr>
        <w:t>Dieses Werk als Ganzes ist durch das Urheberrecht und bzw. oder verwandte Schutzrechte geschützt, aber kostenfrei zugänglich. Die Nutzung, insbesondere die Vervielfältigung, ist nur im Rahmen der gesetzlichen Schranken des Urheberrechts oder aufgrund einer Einwilligung des Rechteinhabers erlaubt.</w:t>
      </w:r>
    </w:p>
    <w:p w14:paraId="6AFD62CE" w14:textId="77777777" w:rsidR="00487067" w:rsidRDefault="00487067" w:rsidP="007C465F">
      <w:pPr>
        <w:spacing w:line="276" w:lineRule="auto"/>
        <w:rPr>
          <w:sz w:val="18"/>
          <w:szCs w:val="18"/>
        </w:rPr>
      </w:pPr>
    </w:p>
    <w:p w14:paraId="16AC7203" w14:textId="77777777" w:rsidR="00487067" w:rsidRDefault="00487067" w:rsidP="007C465F">
      <w:pPr>
        <w:spacing w:line="276" w:lineRule="auto"/>
        <w:rPr>
          <w:sz w:val="18"/>
          <w:szCs w:val="18"/>
        </w:rPr>
      </w:pPr>
    </w:p>
    <w:p w14:paraId="17271134" w14:textId="709EA6BE" w:rsidR="007C465F" w:rsidRPr="00F415F2" w:rsidRDefault="007C465F" w:rsidP="007C465F">
      <w:pPr>
        <w:spacing w:line="276" w:lineRule="auto"/>
        <w:rPr>
          <w:sz w:val="18"/>
          <w:szCs w:val="18"/>
        </w:rPr>
      </w:pPr>
      <w:r>
        <w:rPr>
          <w:noProof/>
          <w:sz w:val="18"/>
          <w:szCs w:val="18"/>
        </w:rPr>
        <w:drawing>
          <wp:inline distT="0" distB="0" distL="0" distR="0" wp14:anchorId="50CBB3FB" wp14:editId="612DE0EF">
            <wp:extent cx="1692000" cy="532800"/>
            <wp:effectExtent l="0" t="0" r="381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1692000" cy="532800"/>
                    </a:xfrm>
                    <a:prstGeom prst="rect">
                      <a:avLst/>
                    </a:prstGeom>
                  </pic:spPr>
                </pic:pic>
              </a:graphicData>
            </a:graphic>
          </wp:inline>
        </w:drawing>
      </w:r>
    </w:p>
    <w:p w14:paraId="2E0B8018" w14:textId="7D35788A" w:rsidR="005B3053" w:rsidRPr="00B8251C" w:rsidRDefault="005B3053" w:rsidP="00B8251C">
      <w:pPr>
        <w:spacing w:line="276" w:lineRule="auto"/>
      </w:pPr>
    </w:p>
    <w:p w14:paraId="615A8671" w14:textId="074D0762" w:rsidR="00A35054" w:rsidRPr="00487067" w:rsidRDefault="00A35054" w:rsidP="00425CEE">
      <w:pPr>
        <w:tabs>
          <w:tab w:val="clear" w:pos="284"/>
          <w:tab w:val="left" w:pos="426"/>
        </w:tabs>
        <w:spacing w:line="240" w:lineRule="auto"/>
        <w:jc w:val="left"/>
        <w:rPr>
          <w:rFonts w:asciiTheme="minorHAnsi" w:hAnsiTheme="minorHAnsi" w:cstheme="minorHAnsi"/>
        </w:rPr>
      </w:pPr>
      <w:r w:rsidRPr="00487067">
        <w:rPr>
          <w:rFonts w:asciiTheme="minorHAnsi" w:hAnsiTheme="minorHAnsi" w:cstheme="minorHAnsi"/>
        </w:rPr>
        <w:t xml:space="preserve">Publiziert auf </w:t>
      </w:r>
      <w:r w:rsidR="007C465F" w:rsidRPr="00487067">
        <w:rPr>
          <w:rFonts w:asciiTheme="minorHAnsi" w:hAnsiTheme="minorHAnsi" w:cstheme="minorHAnsi"/>
        </w:rPr>
        <w:t>Propylaeum-DOK, dem Fachrepositorium</w:t>
      </w:r>
      <w:r w:rsidR="007C465F" w:rsidRPr="00487067">
        <w:rPr>
          <w:rFonts w:asciiTheme="minorHAnsi" w:hAnsiTheme="minorHAnsi" w:cstheme="minorHAnsi"/>
          <w:b/>
        </w:rPr>
        <w:t xml:space="preserve"> </w:t>
      </w:r>
      <w:r w:rsidR="007C465F" w:rsidRPr="00487067">
        <w:rPr>
          <w:rFonts w:asciiTheme="minorHAnsi" w:hAnsiTheme="minorHAnsi" w:cstheme="minorHAnsi"/>
        </w:rPr>
        <w:t>von</w:t>
      </w:r>
      <w:r w:rsidR="007C465F" w:rsidRPr="00487067">
        <w:rPr>
          <w:rFonts w:asciiTheme="minorHAnsi" w:hAnsiTheme="minorHAnsi" w:cstheme="minorHAnsi"/>
          <w:b/>
        </w:rPr>
        <w:t xml:space="preserve"> </w:t>
      </w:r>
      <w:r w:rsidR="007C465F" w:rsidRPr="00487067">
        <w:rPr>
          <w:rStyle w:val="Fett"/>
          <w:rFonts w:asciiTheme="minorHAnsi" w:hAnsiTheme="minorHAnsi" w:cstheme="minorHAnsi"/>
          <w:b w:val="0"/>
        </w:rPr>
        <w:t>Propylaeum</w:t>
      </w:r>
      <w:r w:rsidR="00203FCE" w:rsidRPr="00487067">
        <w:rPr>
          <w:rStyle w:val="Fett"/>
          <w:rFonts w:asciiTheme="minorHAnsi" w:hAnsiTheme="minorHAnsi" w:cstheme="minorHAnsi"/>
          <w:b w:val="0"/>
        </w:rPr>
        <w:t>,</w:t>
      </w:r>
    </w:p>
    <w:p w14:paraId="68E487BF" w14:textId="40D305D1" w:rsidR="00A35054" w:rsidRPr="00487067" w:rsidRDefault="00A35054" w:rsidP="00425CEE">
      <w:pPr>
        <w:tabs>
          <w:tab w:val="clear" w:pos="284"/>
          <w:tab w:val="left" w:pos="426"/>
        </w:tabs>
        <w:spacing w:line="240" w:lineRule="auto"/>
        <w:jc w:val="left"/>
        <w:rPr>
          <w:rFonts w:asciiTheme="minorHAnsi" w:hAnsiTheme="minorHAnsi" w:cstheme="minorHAnsi"/>
        </w:rPr>
      </w:pPr>
      <w:r w:rsidRPr="00487067">
        <w:rPr>
          <w:rFonts w:asciiTheme="minorHAnsi" w:hAnsiTheme="minorHAnsi" w:cstheme="minorHAnsi"/>
        </w:rPr>
        <w:t xml:space="preserve">Universitätsbibliothek Heidelberg </w:t>
      </w:r>
      <w:r w:rsidRPr="00487067">
        <w:rPr>
          <w:rFonts w:asciiTheme="minorHAnsi" w:hAnsiTheme="minorHAnsi" w:cstheme="minorHAnsi"/>
          <w:highlight w:val="yellow"/>
        </w:rPr>
        <w:t>202</w:t>
      </w:r>
      <w:r w:rsidR="00930BC3" w:rsidRPr="00487067">
        <w:rPr>
          <w:rFonts w:asciiTheme="minorHAnsi" w:hAnsiTheme="minorHAnsi" w:cstheme="minorHAnsi"/>
          <w:highlight w:val="yellow"/>
        </w:rPr>
        <w:t>4</w:t>
      </w:r>
      <w:r w:rsidRPr="00487067">
        <w:rPr>
          <w:rFonts w:asciiTheme="minorHAnsi" w:hAnsiTheme="minorHAnsi" w:cstheme="minorHAnsi"/>
          <w:highlight w:val="yellow"/>
        </w:rPr>
        <w:t>.</w:t>
      </w:r>
    </w:p>
    <w:p w14:paraId="22389D67" w14:textId="77777777" w:rsidR="00A35054" w:rsidRPr="00487067" w:rsidRDefault="00A35054" w:rsidP="00425CEE">
      <w:pPr>
        <w:tabs>
          <w:tab w:val="clear" w:pos="284"/>
          <w:tab w:val="left" w:pos="426"/>
        </w:tabs>
        <w:spacing w:line="240" w:lineRule="auto"/>
        <w:jc w:val="left"/>
        <w:rPr>
          <w:rFonts w:asciiTheme="minorHAnsi" w:hAnsiTheme="minorHAnsi" w:cstheme="minorHAnsi"/>
        </w:rPr>
      </w:pPr>
    </w:p>
    <w:p w14:paraId="73842BAC" w14:textId="77777777" w:rsidR="00A35054" w:rsidRPr="00487067" w:rsidRDefault="00A35054" w:rsidP="00425CEE">
      <w:pPr>
        <w:tabs>
          <w:tab w:val="clear" w:pos="284"/>
          <w:tab w:val="left" w:pos="426"/>
        </w:tabs>
        <w:spacing w:line="240" w:lineRule="auto"/>
        <w:jc w:val="left"/>
        <w:rPr>
          <w:rFonts w:asciiTheme="minorHAnsi" w:hAnsiTheme="minorHAnsi" w:cstheme="minorHAnsi"/>
        </w:rPr>
      </w:pPr>
      <w:r w:rsidRPr="00487067">
        <w:rPr>
          <w:rFonts w:asciiTheme="minorHAnsi" w:hAnsiTheme="minorHAnsi" w:cstheme="minorHAnsi"/>
        </w:rPr>
        <w:t>Die Online-Version dieser Publikation ist dauerhaft frei verfügbar (Open Access).</w:t>
      </w:r>
    </w:p>
    <w:p w14:paraId="414F9682" w14:textId="79351084" w:rsidR="005B3053" w:rsidRPr="00487067" w:rsidRDefault="00C23266" w:rsidP="00425CEE">
      <w:pPr>
        <w:tabs>
          <w:tab w:val="clear" w:pos="284"/>
          <w:tab w:val="left" w:pos="426"/>
        </w:tabs>
        <w:spacing w:line="240" w:lineRule="auto"/>
        <w:jc w:val="left"/>
        <w:rPr>
          <w:rFonts w:asciiTheme="minorHAnsi" w:hAnsiTheme="minorHAnsi" w:cstheme="minorHAnsi"/>
        </w:rPr>
      </w:pPr>
      <w:proofErr w:type="spellStart"/>
      <w:r w:rsidRPr="00487067">
        <w:rPr>
          <w:rFonts w:asciiTheme="minorHAnsi" w:hAnsiTheme="minorHAnsi" w:cstheme="minorHAnsi"/>
        </w:rPr>
        <w:t>doi</w:t>
      </w:r>
      <w:proofErr w:type="spellEnd"/>
      <w:r w:rsidRPr="00487067">
        <w:rPr>
          <w:rFonts w:asciiTheme="minorHAnsi" w:hAnsiTheme="minorHAnsi" w:cstheme="minorHAnsi"/>
        </w:rPr>
        <w:t>:</w:t>
      </w:r>
      <w:r w:rsidRPr="00487067">
        <w:rPr>
          <w:rFonts w:asciiTheme="minorHAnsi" w:hAnsiTheme="minorHAnsi" w:cstheme="minorHAnsi"/>
        </w:rPr>
        <w:tab/>
      </w:r>
      <w:r w:rsidR="00F86179" w:rsidRPr="00487067">
        <w:rPr>
          <w:rFonts w:asciiTheme="minorHAnsi" w:hAnsiTheme="minorHAnsi" w:cstheme="minorHAnsi"/>
          <w:highlight w:val="yellow"/>
        </w:rPr>
        <w:t>https://doi.org/10.11588/</w:t>
      </w:r>
      <w:r w:rsidR="00D236F0" w:rsidRPr="00487067">
        <w:rPr>
          <w:rFonts w:asciiTheme="minorHAnsi" w:hAnsiTheme="minorHAnsi" w:cstheme="minorHAnsi"/>
          <w:highlight w:val="yellow"/>
        </w:rPr>
        <w:t>propylaeum</w:t>
      </w:r>
      <w:r w:rsidR="00F86179" w:rsidRPr="00487067">
        <w:rPr>
          <w:rFonts w:asciiTheme="minorHAnsi" w:hAnsiTheme="minorHAnsi" w:cstheme="minorHAnsi"/>
          <w:highlight w:val="yellow"/>
        </w:rPr>
        <w:t>dok.0000</w:t>
      </w:r>
      <w:r w:rsidR="00F86179" w:rsidRPr="00487067">
        <w:rPr>
          <w:rFonts w:asciiTheme="minorHAnsi" w:hAnsiTheme="minorHAnsi" w:cstheme="minorHAnsi"/>
          <w:highlight w:val="red"/>
        </w:rPr>
        <w:t>****</w:t>
      </w:r>
    </w:p>
    <w:p w14:paraId="254DE008" w14:textId="28C6D4CF" w:rsidR="005B3053" w:rsidRPr="00487067" w:rsidRDefault="005B3053" w:rsidP="00425CEE">
      <w:pPr>
        <w:spacing w:line="240" w:lineRule="auto"/>
        <w:jc w:val="left"/>
        <w:rPr>
          <w:rFonts w:asciiTheme="minorHAnsi" w:hAnsiTheme="minorHAnsi" w:cstheme="minorHAnsi"/>
        </w:rPr>
      </w:pPr>
    </w:p>
    <w:p w14:paraId="76AD7454" w14:textId="77777777" w:rsidR="00DB4305" w:rsidRPr="00487067" w:rsidRDefault="00DB4305" w:rsidP="00425CEE">
      <w:pPr>
        <w:tabs>
          <w:tab w:val="clear" w:pos="284"/>
          <w:tab w:val="left" w:pos="426"/>
        </w:tabs>
        <w:spacing w:line="240" w:lineRule="auto"/>
        <w:jc w:val="left"/>
        <w:rPr>
          <w:rFonts w:asciiTheme="minorHAnsi" w:hAnsiTheme="minorHAnsi" w:cstheme="minorHAnsi"/>
        </w:rPr>
      </w:pPr>
      <w:r w:rsidRPr="00487067">
        <w:rPr>
          <w:rFonts w:asciiTheme="minorHAnsi" w:hAnsiTheme="minorHAnsi" w:cstheme="minorHAnsi"/>
        </w:rPr>
        <w:t>Publiziert bei</w:t>
      </w:r>
    </w:p>
    <w:p w14:paraId="7754B9F7" w14:textId="53AEB99B" w:rsidR="00DB4305" w:rsidRPr="00487067" w:rsidRDefault="006C7E9B" w:rsidP="00425CEE">
      <w:pPr>
        <w:tabs>
          <w:tab w:val="clear" w:pos="284"/>
          <w:tab w:val="left" w:pos="426"/>
        </w:tabs>
        <w:spacing w:line="240" w:lineRule="auto"/>
        <w:jc w:val="left"/>
        <w:rPr>
          <w:rFonts w:asciiTheme="minorHAnsi" w:hAnsiTheme="minorHAnsi" w:cstheme="minorHAnsi"/>
        </w:rPr>
      </w:pPr>
      <w:r w:rsidRPr="00487067">
        <w:rPr>
          <w:rFonts w:asciiTheme="minorHAnsi" w:hAnsiTheme="minorHAnsi" w:cstheme="minorHAnsi"/>
        </w:rPr>
        <w:t xml:space="preserve">Universität </w:t>
      </w:r>
      <w:r w:rsidR="00DB4305" w:rsidRPr="00487067">
        <w:rPr>
          <w:rFonts w:asciiTheme="minorHAnsi" w:hAnsiTheme="minorHAnsi" w:cstheme="minorHAnsi"/>
        </w:rPr>
        <w:t>Heidelberg / Universitätsbibliothek</w:t>
      </w:r>
    </w:p>
    <w:p w14:paraId="0E0A6DA6" w14:textId="77777777" w:rsidR="007C465F" w:rsidRPr="00487067" w:rsidRDefault="007C465F" w:rsidP="00425CEE">
      <w:pPr>
        <w:tabs>
          <w:tab w:val="clear" w:pos="284"/>
          <w:tab w:val="left" w:pos="426"/>
        </w:tabs>
        <w:spacing w:line="240" w:lineRule="auto"/>
        <w:jc w:val="left"/>
        <w:rPr>
          <w:rFonts w:asciiTheme="minorHAnsi" w:hAnsiTheme="minorHAnsi" w:cstheme="minorHAnsi"/>
        </w:rPr>
      </w:pPr>
      <w:r w:rsidRPr="00487067">
        <w:rPr>
          <w:rFonts w:asciiTheme="minorHAnsi" w:hAnsiTheme="minorHAnsi" w:cstheme="minorHAnsi"/>
        </w:rPr>
        <w:t>Propylaeum – Fachinformationsdienst Altertumswissenschaften</w:t>
      </w:r>
    </w:p>
    <w:p w14:paraId="2DBFBC62" w14:textId="5CAA584D" w:rsidR="00DB4305" w:rsidRPr="00487067" w:rsidRDefault="00DB4305" w:rsidP="00425CEE">
      <w:pPr>
        <w:tabs>
          <w:tab w:val="clear" w:pos="284"/>
          <w:tab w:val="left" w:pos="426"/>
        </w:tabs>
        <w:spacing w:line="240" w:lineRule="auto"/>
        <w:jc w:val="left"/>
        <w:rPr>
          <w:rFonts w:asciiTheme="minorHAnsi" w:hAnsiTheme="minorHAnsi" w:cstheme="minorHAnsi"/>
        </w:rPr>
      </w:pPr>
      <w:r w:rsidRPr="00487067">
        <w:rPr>
          <w:rFonts w:asciiTheme="minorHAnsi" w:hAnsiTheme="minorHAnsi" w:cstheme="minorHAnsi"/>
        </w:rPr>
        <w:t>Grabengasse 1, 69117 Heidelberg</w:t>
      </w:r>
    </w:p>
    <w:p w14:paraId="2FAAC8EE" w14:textId="77777777" w:rsidR="00DB4305" w:rsidRPr="00487067" w:rsidRDefault="00DB4305" w:rsidP="00425CEE">
      <w:pPr>
        <w:tabs>
          <w:tab w:val="clear" w:pos="284"/>
          <w:tab w:val="left" w:pos="426"/>
        </w:tabs>
        <w:spacing w:line="240" w:lineRule="auto"/>
        <w:jc w:val="left"/>
        <w:rPr>
          <w:rFonts w:asciiTheme="minorHAnsi" w:hAnsiTheme="minorHAnsi" w:cstheme="minorHAnsi"/>
        </w:rPr>
      </w:pPr>
      <w:r w:rsidRPr="00487067">
        <w:rPr>
          <w:rFonts w:asciiTheme="minorHAnsi" w:hAnsiTheme="minorHAnsi" w:cstheme="minorHAnsi"/>
        </w:rPr>
        <w:t>https://www.uni-heidelberg.de/de/impressum</w:t>
      </w:r>
    </w:p>
    <w:p w14:paraId="66EA7BDB" w14:textId="77777777" w:rsidR="00DB4305" w:rsidRPr="00487067" w:rsidRDefault="00DB4305" w:rsidP="00425CEE">
      <w:pPr>
        <w:spacing w:line="240" w:lineRule="auto"/>
        <w:jc w:val="left"/>
        <w:rPr>
          <w:rFonts w:asciiTheme="minorHAnsi" w:hAnsiTheme="minorHAnsi" w:cstheme="minorHAnsi"/>
        </w:rPr>
      </w:pPr>
    </w:p>
    <w:p w14:paraId="37984E7A" w14:textId="59997D35" w:rsidR="005B3053" w:rsidRPr="00487067" w:rsidRDefault="005B3053" w:rsidP="00425CEE">
      <w:pPr>
        <w:spacing w:line="240" w:lineRule="auto"/>
        <w:jc w:val="left"/>
        <w:rPr>
          <w:rFonts w:asciiTheme="minorHAnsi" w:hAnsiTheme="minorHAnsi" w:cstheme="minorHAnsi"/>
        </w:rPr>
      </w:pPr>
      <w:r w:rsidRPr="00487067">
        <w:rPr>
          <w:rFonts w:asciiTheme="minorHAnsi" w:hAnsiTheme="minorHAnsi" w:cstheme="minorHAnsi"/>
        </w:rPr>
        <w:t xml:space="preserve">Text © </w:t>
      </w:r>
      <w:r w:rsidR="006A53EF" w:rsidRPr="00487067">
        <w:rPr>
          <w:rFonts w:asciiTheme="minorHAnsi" w:hAnsiTheme="minorHAnsi" w:cstheme="minorHAnsi"/>
          <w:highlight w:val="yellow"/>
        </w:rPr>
        <w:t>202</w:t>
      </w:r>
      <w:r w:rsidR="00930BC3" w:rsidRPr="00487067">
        <w:rPr>
          <w:rFonts w:asciiTheme="minorHAnsi" w:hAnsiTheme="minorHAnsi" w:cstheme="minorHAnsi"/>
          <w:highlight w:val="yellow"/>
        </w:rPr>
        <w:t>4</w:t>
      </w:r>
      <w:r w:rsidRPr="00487067">
        <w:rPr>
          <w:rFonts w:asciiTheme="minorHAnsi" w:hAnsiTheme="minorHAnsi" w:cstheme="minorHAnsi"/>
          <w:highlight w:val="yellow"/>
        </w:rPr>
        <w:t xml:space="preserve">, </w:t>
      </w:r>
      <w:r w:rsidR="00425CEE" w:rsidRPr="00487067">
        <w:rPr>
          <w:rFonts w:asciiTheme="minorHAnsi" w:hAnsiTheme="minorHAnsi" w:cstheme="minorHAnsi"/>
          <w:highlight w:val="yellow"/>
        </w:rPr>
        <w:t xml:space="preserve">Fa. </w:t>
      </w:r>
      <w:r w:rsidR="00C23266" w:rsidRPr="00487067">
        <w:rPr>
          <w:rFonts w:asciiTheme="minorHAnsi" w:hAnsiTheme="minorHAnsi" w:cstheme="minorHAnsi"/>
          <w:highlight w:val="yellow"/>
        </w:rPr>
        <w:t>###</w:t>
      </w:r>
    </w:p>
    <w:p w14:paraId="6907614E" w14:textId="2EA6B9A6" w:rsidR="005B3053" w:rsidRPr="00487067" w:rsidRDefault="005B3053" w:rsidP="00425CEE">
      <w:pPr>
        <w:spacing w:line="240" w:lineRule="auto"/>
        <w:jc w:val="left"/>
        <w:rPr>
          <w:rFonts w:asciiTheme="minorHAnsi" w:hAnsiTheme="minorHAnsi" w:cstheme="minorHAnsi"/>
        </w:rPr>
      </w:pPr>
    </w:p>
    <w:p w14:paraId="4D2CDC90" w14:textId="65A83567" w:rsidR="000D78B5" w:rsidRPr="00487067" w:rsidRDefault="000D78B5" w:rsidP="00425CEE">
      <w:pPr>
        <w:spacing w:line="240" w:lineRule="auto"/>
        <w:jc w:val="left"/>
        <w:rPr>
          <w:rFonts w:asciiTheme="minorHAnsi" w:hAnsiTheme="minorHAnsi" w:cstheme="minorHAnsi"/>
        </w:rPr>
      </w:pPr>
      <w:r w:rsidRPr="00487067">
        <w:rPr>
          <w:rFonts w:asciiTheme="minorHAnsi" w:hAnsiTheme="minorHAnsi" w:cstheme="minorHAnsi"/>
          <w:highlight w:val="yellow"/>
        </w:rPr>
        <w:t xml:space="preserve">[Wenn vorhanden: Angaben zu Lektorat, Satz </w:t>
      </w:r>
      <w:proofErr w:type="spellStart"/>
      <w:r w:rsidRPr="00487067">
        <w:rPr>
          <w:rFonts w:asciiTheme="minorHAnsi" w:hAnsiTheme="minorHAnsi" w:cstheme="minorHAnsi"/>
          <w:highlight w:val="yellow"/>
        </w:rPr>
        <w:t>usw</w:t>
      </w:r>
      <w:proofErr w:type="spellEnd"/>
      <w:r w:rsidRPr="00487067">
        <w:rPr>
          <w:rFonts w:asciiTheme="minorHAnsi" w:hAnsiTheme="minorHAnsi" w:cstheme="minorHAnsi"/>
          <w:highlight w:val="yellow"/>
        </w:rPr>
        <w:t>]</w:t>
      </w:r>
    </w:p>
    <w:p w14:paraId="52A21259" w14:textId="77777777" w:rsidR="000D78B5" w:rsidRPr="00487067" w:rsidRDefault="000D78B5" w:rsidP="00425CEE">
      <w:pPr>
        <w:spacing w:line="240" w:lineRule="auto"/>
        <w:jc w:val="left"/>
        <w:rPr>
          <w:rFonts w:asciiTheme="minorHAnsi" w:hAnsiTheme="minorHAnsi" w:cstheme="minorHAnsi"/>
        </w:rPr>
      </w:pPr>
    </w:p>
    <w:p w14:paraId="7D778A17" w14:textId="4B55711A" w:rsidR="00B55CC2" w:rsidRDefault="005B3053" w:rsidP="00425CEE">
      <w:pPr>
        <w:spacing w:line="240" w:lineRule="auto"/>
        <w:jc w:val="left"/>
        <w:rPr>
          <w:rFonts w:asciiTheme="minorHAnsi" w:hAnsiTheme="minorHAnsi" w:cstheme="minorHAnsi"/>
        </w:rPr>
      </w:pPr>
      <w:r w:rsidRPr="00487067">
        <w:rPr>
          <w:rFonts w:asciiTheme="minorHAnsi" w:hAnsiTheme="minorHAnsi" w:cstheme="minorHAnsi"/>
        </w:rPr>
        <w:t xml:space="preserve">Umschlagillustration: </w:t>
      </w:r>
      <w:r w:rsidR="00425CEE" w:rsidRPr="00487067">
        <w:rPr>
          <w:rFonts w:asciiTheme="minorHAnsi" w:hAnsiTheme="minorHAnsi" w:cstheme="minorHAnsi"/>
          <w:highlight w:val="yellow"/>
        </w:rPr>
        <w:t>z.B. Befund ### durch Vor-Nachname (Fa. ####).</w:t>
      </w:r>
    </w:p>
    <w:p w14:paraId="730CC430" w14:textId="77777777" w:rsidR="007E28D9" w:rsidRDefault="007E28D9" w:rsidP="00425CEE">
      <w:pPr>
        <w:spacing w:line="240" w:lineRule="auto"/>
        <w:jc w:val="left"/>
        <w:rPr>
          <w:rFonts w:asciiTheme="minorHAnsi" w:hAnsiTheme="minorHAnsi" w:cstheme="minorHAnsi"/>
        </w:rPr>
      </w:pPr>
    </w:p>
    <w:p w14:paraId="6E4FF830" w14:textId="2EA4AE3C" w:rsidR="007E28D9" w:rsidRPr="00487067" w:rsidRDefault="007E28D9" w:rsidP="00425CEE">
      <w:pPr>
        <w:spacing w:line="240" w:lineRule="auto"/>
        <w:jc w:val="left"/>
        <w:rPr>
          <w:rFonts w:asciiTheme="minorHAnsi" w:hAnsiTheme="minorHAnsi" w:cstheme="minorHAnsi"/>
        </w:rPr>
      </w:pPr>
      <w:r w:rsidRPr="007E28D9">
        <w:rPr>
          <w:rFonts w:asciiTheme="minorHAnsi" w:hAnsiTheme="minorHAnsi" w:cstheme="minorHAnsi"/>
        </w:rPr>
        <w:t>ISSN 2944-1544</w:t>
      </w:r>
    </w:p>
    <w:sectPr w:rsidR="007E28D9" w:rsidRPr="004870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oto Sans">
    <w:altName w:val="Bahnschrift Light"/>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53"/>
    <w:rsid w:val="00014A1B"/>
    <w:rsid w:val="00032D0C"/>
    <w:rsid w:val="000D78B5"/>
    <w:rsid w:val="0011337A"/>
    <w:rsid w:val="001366E0"/>
    <w:rsid w:val="001C39A6"/>
    <w:rsid w:val="001C75FC"/>
    <w:rsid w:val="001F7708"/>
    <w:rsid w:val="00203FCE"/>
    <w:rsid w:val="00282781"/>
    <w:rsid w:val="002A22AA"/>
    <w:rsid w:val="003407F1"/>
    <w:rsid w:val="00377FAA"/>
    <w:rsid w:val="00387FC1"/>
    <w:rsid w:val="003B60F8"/>
    <w:rsid w:val="003E3F01"/>
    <w:rsid w:val="00425CEE"/>
    <w:rsid w:val="004770A6"/>
    <w:rsid w:val="00487067"/>
    <w:rsid w:val="004972ED"/>
    <w:rsid w:val="005B3053"/>
    <w:rsid w:val="00606B12"/>
    <w:rsid w:val="00675DD4"/>
    <w:rsid w:val="006A53EF"/>
    <w:rsid w:val="006C7E9B"/>
    <w:rsid w:val="006D77F5"/>
    <w:rsid w:val="0072744C"/>
    <w:rsid w:val="00736BE1"/>
    <w:rsid w:val="00762486"/>
    <w:rsid w:val="00792A5C"/>
    <w:rsid w:val="007A2C62"/>
    <w:rsid w:val="007C465F"/>
    <w:rsid w:val="007C528D"/>
    <w:rsid w:val="007E28D9"/>
    <w:rsid w:val="007F5FBE"/>
    <w:rsid w:val="00812CB1"/>
    <w:rsid w:val="00890F54"/>
    <w:rsid w:val="008D004D"/>
    <w:rsid w:val="009014C5"/>
    <w:rsid w:val="00930BC3"/>
    <w:rsid w:val="00987ED8"/>
    <w:rsid w:val="00A35054"/>
    <w:rsid w:val="00A85739"/>
    <w:rsid w:val="00AF4ED1"/>
    <w:rsid w:val="00B17634"/>
    <w:rsid w:val="00B47101"/>
    <w:rsid w:val="00B55CC2"/>
    <w:rsid w:val="00B8251C"/>
    <w:rsid w:val="00C10FE9"/>
    <w:rsid w:val="00C1691B"/>
    <w:rsid w:val="00C23266"/>
    <w:rsid w:val="00C669C1"/>
    <w:rsid w:val="00C70783"/>
    <w:rsid w:val="00CF620F"/>
    <w:rsid w:val="00D236F0"/>
    <w:rsid w:val="00D4702E"/>
    <w:rsid w:val="00DA1C52"/>
    <w:rsid w:val="00DB4305"/>
    <w:rsid w:val="00DD6050"/>
    <w:rsid w:val="00DE5EED"/>
    <w:rsid w:val="00E937A7"/>
    <w:rsid w:val="00E95DA2"/>
    <w:rsid w:val="00EF485D"/>
    <w:rsid w:val="00F21BE4"/>
    <w:rsid w:val="00F86179"/>
    <w:rsid w:val="00FA5038"/>
    <w:rsid w:val="00FD29C6"/>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DB6C98"/>
  <w14:defaultImageDpi w14:val="330"/>
  <w15:docId w15:val="{E8589850-656B-4170-97CD-AE75ABC6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053"/>
    <w:pPr>
      <w:tabs>
        <w:tab w:val="left" w:pos="284"/>
      </w:tabs>
      <w:spacing w:after="0" w:line="270" w:lineRule="exact"/>
      <w:jc w:val="both"/>
    </w:pPr>
    <w:rPr>
      <w:rFonts w:ascii="Noto Sans" w:eastAsia="MS Mincho" w:hAnsi="Noto Sans" w:cs="Times New Roman"/>
      <w:sz w:val="20"/>
      <w:szCs w:val="20"/>
      <w:lang w:eastAsia="ja-JP"/>
      <w14:ligatures w14:val="standard"/>
      <w14:numForm w14:val="oldStyl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305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3053"/>
    <w:rPr>
      <w:rFonts w:ascii="Tahoma" w:eastAsia="MS Mincho" w:hAnsi="Tahoma" w:cs="Tahoma"/>
      <w:sz w:val="16"/>
      <w:szCs w:val="16"/>
      <w:lang w:eastAsia="ja-JP"/>
      <w14:ligatures w14:val="standard"/>
      <w14:numForm w14:val="oldStyle"/>
    </w:rPr>
  </w:style>
  <w:style w:type="character" w:styleId="Kommentarzeichen">
    <w:name w:val="annotation reference"/>
    <w:basedOn w:val="Absatz-Standardschriftart"/>
    <w:uiPriority w:val="99"/>
    <w:semiHidden/>
    <w:unhideWhenUsed/>
    <w:rsid w:val="00C23266"/>
    <w:rPr>
      <w:sz w:val="16"/>
      <w:szCs w:val="16"/>
    </w:rPr>
  </w:style>
  <w:style w:type="paragraph" w:styleId="Kommentartext">
    <w:name w:val="annotation text"/>
    <w:basedOn w:val="Standard"/>
    <w:link w:val="KommentartextZchn"/>
    <w:uiPriority w:val="99"/>
    <w:semiHidden/>
    <w:unhideWhenUsed/>
    <w:rsid w:val="00C23266"/>
    <w:pPr>
      <w:spacing w:line="240" w:lineRule="auto"/>
    </w:pPr>
  </w:style>
  <w:style w:type="character" w:customStyle="1" w:styleId="KommentartextZchn">
    <w:name w:val="Kommentartext Zchn"/>
    <w:basedOn w:val="Absatz-Standardschriftart"/>
    <w:link w:val="Kommentartext"/>
    <w:uiPriority w:val="99"/>
    <w:semiHidden/>
    <w:rsid w:val="00C23266"/>
    <w:rPr>
      <w:rFonts w:ascii="Noto Sans" w:eastAsia="MS Mincho" w:hAnsi="Noto Sans" w:cs="Times New Roman"/>
      <w:sz w:val="20"/>
      <w:szCs w:val="20"/>
      <w:lang w:eastAsia="ja-JP"/>
      <w14:ligatures w14:val="standard"/>
      <w14:numForm w14:val="oldStyle"/>
    </w:rPr>
  </w:style>
  <w:style w:type="paragraph" w:styleId="Kommentarthema">
    <w:name w:val="annotation subject"/>
    <w:basedOn w:val="Kommentartext"/>
    <w:next w:val="Kommentartext"/>
    <w:link w:val="KommentarthemaZchn"/>
    <w:uiPriority w:val="99"/>
    <w:semiHidden/>
    <w:unhideWhenUsed/>
    <w:rsid w:val="00C23266"/>
    <w:rPr>
      <w:b/>
      <w:bCs/>
    </w:rPr>
  </w:style>
  <w:style w:type="character" w:customStyle="1" w:styleId="KommentarthemaZchn">
    <w:name w:val="Kommentarthema Zchn"/>
    <w:basedOn w:val="KommentartextZchn"/>
    <w:link w:val="Kommentarthema"/>
    <w:uiPriority w:val="99"/>
    <w:semiHidden/>
    <w:rsid w:val="00C23266"/>
    <w:rPr>
      <w:rFonts w:ascii="Noto Sans" w:eastAsia="MS Mincho" w:hAnsi="Noto Sans" w:cs="Times New Roman"/>
      <w:b/>
      <w:bCs/>
      <w:sz w:val="20"/>
      <w:szCs w:val="20"/>
      <w:lang w:eastAsia="ja-JP"/>
      <w14:ligatures w14:val="standard"/>
      <w14:numForm w14:val="oldStyle"/>
    </w:rPr>
  </w:style>
  <w:style w:type="paragraph" w:customStyle="1" w:styleId="Default">
    <w:name w:val="Default"/>
    <w:rsid w:val="00C1691B"/>
    <w:pPr>
      <w:autoSpaceDE w:val="0"/>
      <w:autoSpaceDN w:val="0"/>
      <w:adjustRightInd w:val="0"/>
      <w:spacing w:after="0" w:line="240" w:lineRule="auto"/>
    </w:pPr>
    <w:rPr>
      <w:rFonts w:ascii="Futura" w:hAnsi="Futura" w:cs="Futura"/>
      <w:color w:val="000000"/>
      <w:sz w:val="24"/>
      <w:szCs w:val="24"/>
    </w:rPr>
  </w:style>
  <w:style w:type="character" w:customStyle="1" w:styleId="A3">
    <w:name w:val="A3"/>
    <w:uiPriority w:val="99"/>
    <w:rsid w:val="00C1691B"/>
    <w:rPr>
      <w:rFonts w:cs="Futura"/>
      <w:color w:val="000000"/>
      <w:sz w:val="18"/>
      <w:szCs w:val="18"/>
    </w:rPr>
  </w:style>
  <w:style w:type="character" w:styleId="Hyperlink">
    <w:name w:val="Hyperlink"/>
    <w:basedOn w:val="Absatz-Standardschriftart"/>
    <w:uiPriority w:val="99"/>
    <w:unhideWhenUsed/>
    <w:rsid w:val="00C1691B"/>
    <w:rPr>
      <w:color w:val="0000FF" w:themeColor="hyperlink"/>
      <w:u w:val="single"/>
    </w:rPr>
  </w:style>
  <w:style w:type="character" w:styleId="Fett">
    <w:name w:val="Strong"/>
    <w:basedOn w:val="Absatz-Standardschriftart"/>
    <w:uiPriority w:val="22"/>
    <w:qFormat/>
    <w:rsid w:val="007C4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17006">
      <w:bodyDiv w:val="1"/>
      <w:marLeft w:val="0"/>
      <w:marRight w:val="0"/>
      <w:marTop w:val="0"/>
      <w:marBottom w:val="0"/>
      <w:divBdr>
        <w:top w:val="none" w:sz="0" w:space="0" w:color="auto"/>
        <w:left w:val="none" w:sz="0" w:space="0" w:color="auto"/>
        <w:bottom w:val="none" w:sz="0" w:space="0" w:color="auto"/>
        <w:right w:val="none" w:sz="0" w:space="0" w:color="auto"/>
      </w:divBdr>
    </w:div>
    <w:div w:id="1200507836">
      <w:bodyDiv w:val="1"/>
      <w:marLeft w:val="0"/>
      <w:marRight w:val="0"/>
      <w:marTop w:val="0"/>
      <w:marBottom w:val="0"/>
      <w:divBdr>
        <w:top w:val="none" w:sz="0" w:space="0" w:color="auto"/>
        <w:left w:val="none" w:sz="0" w:space="0" w:color="auto"/>
        <w:bottom w:val="none" w:sz="0" w:space="0" w:color="auto"/>
        <w:right w:val="none" w:sz="0" w:space="0" w:color="auto"/>
      </w:divBdr>
    </w:div>
    <w:div w:id="1530219026">
      <w:bodyDiv w:val="1"/>
      <w:marLeft w:val="0"/>
      <w:marRight w:val="0"/>
      <w:marTop w:val="0"/>
      <w:marBottom w:val="0"/>
      <w:divBdr>
        <w:top w:val="none" w:sz="0" w:space="0" w:color="auto"/>
        <w:left w:val="none" w:sz="0" w:space="0" w:color="auto"/>
        <w:bottom w:val="none" w:sz="0" w:space="0" w:color="auto"/>
        <w:right w:val="none" w:sz="0" w:space="0" w:color="auto"/>
      </w:divBdr>
    </w:div>
    <w:div w:id="210660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gif"/><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1A62-21A2-488D-B37A-384D61F0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 HD</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Krabbes</dc:creator>
  <cp:lastModifiedBy>Sasso, Antonio (LFD)</cp:lastModifiedBy>
  <cp:revision>3</cp:revision>
  <dcterms:created xsi:type="dcterms:W3CDTF">2025-11-26T16:15:00Z</dcterms:created>
  <dcterms:modified xsi:type="dcterms:W3CDTF">2025-11-27T12:14:00Z</dcterms:modified>
</cp:coreProperties>
</file>